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التّصميم: (قصّة واقعية)</w:t>
      </w:r>
    </w:p>
    <w:p w:rsidR="000D7AB9" w:rsidRPr="002D3ECB" w:rsidRDefault="000D7AB9" w:rsidP="000D7AB9">
      <w:pPr>
        <w:bidi/>
        <w:jc w:val="center"/>
        <w:rPr>
          <w:rFonts w:ascii="Simplified Arabic" w:hAnsi="Simplified Arabic" w:cs="Simplified Arabic"/>
          <w:sz w:val="40"/>
          <w:szCs w:val="40"/>
          <w:u w:val="single"/>
          <w:rtl/>
          <w:lang w:bidi="ar-LB"/>
        </w:rPr>
      </w:pPr>
      <w:r w:rsidRPr="002D3ECB">
        <w:rPr>
          <w:rFonts w:ascii="Simplified Arabic" w:hAnsi="Simplified Arabic" w:cs="Simplified Arabic" w:hint="cs"/>
          <w:sz w:val="40"/>
          <w:szCs w:val="40"/>
          <w:u w:val="single"/>
          <w:rtl/>
          <w:lang w:bidi="ar-LB"/>
        </w:rPr>
        <w:t>العنوان</w:t>
      </w:r>
    </w:p>
    <w:p w:rsidR="000D7AB9" w:rsidRDefault="000D7AB9" w:rsidP="000D7AB9">
      <w:pPr>
        <w:bidi/>
        <w:rPr>
          <w:rFonts w:ascii="Simplified Arabic" w:hAnsi="Simplified Arabic" w:cs="Simplified Arabic"/>
          <w:sz w:val="32"/>
          <w:szCs w:val="32"/>
          <w:rtl/>
          <w:lang w:bidi="ar-LB"/>
        </w:rPr>
      </w:pPr>
      <w:r w:rsidRPr="000D7AB9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المقدّمة: الوضع الأوّل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         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صلب الموضوع: العنصر المفاجئ </w:t>
      </w:r>
      <w:r>
        <w:rPr>
          <w:rFonts w:ascii="Simplified Arabic" w:hAnsi="Simplified Arabic" w:cs="Simplified Arabic"/>
          <w:sz w:val="32"/>
          <w:szCs w:val="32"/>
          <w:rtl/>
          <w:lang w:bidi="ar-LB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تسلسل الأحداث وصولًا إلى </w:t>
      </w:r>
      <w:r w:rsidRPr="000D7A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العقدة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LB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الحلّ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         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الخاتمة: الوضع النّهائي</w:t>
      </w:r>
    </w:p>
    <w:p w:rsidR="000D7AB9" w:rsidRDefault="000D7AB9" w:rsidP="000D7AB9">
      <w:pPr>
        <w:bidi/>
        <w:rPr>
          <w:rFonts w:ascii="Simplified Arabic" w:hAnsi="Simplified Arabic" w:cs="Simplified Arabic" w:hint="cs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       _____________________________________________________</w:t>
      </w:r>
    </w:p>
    <w:p w:rsidR="000D7AB9" w:rsidRDefault="000D7AB9" w:rsidP="002D3ECB">
      <w:pPr>
        <w:bidi/>
        <w:rPr>
          <w:rFonts w:ascii="Simplified Arabic" w:hAnsi="Simplified Arabic" w:cs="Simplified Arabic"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____________________________________________________________________________________________________________________</w:t>
      </w:r>
    </w:p>
    <w:sectPr w:rsidR="000D7A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C9" w:rsidRDefault="00152BC9" w:rsidP="002D3ECB">
      <w:pPr>
        <w:spacing w:after="0" w:line="240" w:lineRule="auto"/>
      </w:pPr>
      <w:r>
        <w:separator/>
      </w:r>
    </w:p>
  </w:endnote>
  <w:endnote w:type="continuationSeparator" w:id="0">
    <w:p w:rsidR="00152BC9" w:rsidRDefault="00152BC9" w:rsidP="002D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C9" w:rsidRDefault="00152BC9" w:rsidP="002D3ECB">
      <w:pPr>
        <w:spacing w:after="0" w:line="240" w:lineRule="auto"/>
      </w:pPr>
      <w:r>
        <w:separator/>
      </w:r>
    </w:p>
  </w:footnote>
  <w:footnote w:type="continuationSeparator" w:id="0">
    <w:p w:rsidR="00152BC9" w:rsidRDefault="00152BC9" w:rsidP="002D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ECB" w:rsidRDefault="002D3ECB">
    <w:pPr>
      <w:pStyle w:val="Header"/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4314DA9" wp14:editId="727CFB99">
          <wp:simplePos x="0" y="0"/>
          <wp:positionH relativeFrom="rightMargin">
            <wp:align>left</wp:align>
          </wp:positionH>
          <wp:positionV relativeFrom="paragraph">
            <wp:posOffset>-323850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>التّاريخ: 28/11/2025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B9"/>
    <w:rsid w:val="000D7AB9"/>
    <w:rsid w:val="00152BC9"/>
    <w:rsid w:val="002D3ECB"/>
    <w:rsid w:val="00D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65F63-F11D-407F-9525-88220ADB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CB"/>
  </w:style>
  <w:style w:type="paragraph" w:styleId="Footer">
    <w:name w:val="footer"/>
    <w:basedOn w:val="Normal"/>
    <w:link w:val="FooterChar"/>
    <w:uiPriority w:val="99"/>
    <w:unhideWhenUsed/>
    <w:rsid w:val="002D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2025-11-28T11:07:00Z</dcterms:created>
  <dcterms:modified xsi:type="dcterms:W3CDTF">2025-11-28T11:22:00Z</dcterms:modified>
</cp:coreProperties>
</file>